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B0056" w14:textId="77777777" w:rsidR="00812C22" w:rsidRPr="00DD6353" w:rsidRDefault="008A562E" w:rsidP="00812C22">
      <w:pPr>
        <w:spacing w:before="120"/>
        <w:jc w:val="center"/>
      </w:pPr>
      <w:r>
        <w:t>Jelgavā</w:t>
      </w:r>
    </w:p>
    <w:p w14:paraId="21089E5D" w14:textId="77777777" w:rsidR="00812C22" w:rsidRDefault="00812C22" w:rsidP="00812C22">
      <w:pPr>
        <w:jc w:val="both"/>
      </w:pPr>
    </w:p>
    <w:p w14:paraId="62B01553" w14:textId="77777777" w:rsidR="00812C22" w:rsidRDefault="008A562E" w:rsidP="004060C7">
      <w:pPr>
        <w:jc w:val="both"/>
      </w:pPr>
      <w:r>
        <w:rPr>
          <w:noProof/>
        </w:rPr>
        <w:t>Datums skatāms laika zīmogā</w:t>
      </w:r>
      <w:r>
        <w:t xml:space="preserve"> </w:t>
      </w:r>
      <w:proofErr w:type="spellStart"/>
      <w:r>
        <w:t>Nr.</w:t>
      </w:r>
      <w:r>
        <w:rPr>
          <w:noProof/>
        </w:rPr>
        <w:t>JNP</w:t>
      </w:r>
      <w:proofErr w:type="spellEnd"/>
      <w:r>
        <w:rPr>
          <w:noProof/>
        </w:rPr>
        <w:t>/3-18/23/1371</w:t>
      </w:r>
    </w:p>
    <w:p w14:paraId="182EF7B2" w14:textId="77777777" w:rsidR="00124AF5" w:rsidRDefault="00124AF5" w:rsidP="00812C22">
      <w:pPr>
        <w:pStyle w:val="Default"/>
        <w:jc w:val="right"/>
        <w:rPr>
          <w:rFonts w:ascii="Times New Roman" w:hAnsi="Times New Roman" w:cs="Times New Roman"/>
          <w:b/>
          <w:bCs/>
          <w:noProof/>
        </w:rPr>
      </w:pPr>
    </w:p>
    <w:p w14:paraId="5CE11E10" w14:textId="77777777" w:rsidR="00092DC5" w:rsidRPr="00D52EDD" w:rsidRDefault="008A562E" w:rsidP="00812C22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D52EDD">
        <w:rPr>
          <w:rFonts w:ascii="Times New Roman" w:hAnsi="Times New Roman" w:cs="Times New Roman"/>
          <w:b/>
          <w:bCs/>
          <w:noProof/>
        </w:rPr>
        <w:t>Vides aizsardzības un reģionālās attīstības ministrija</w:t>
      </w:r>
    </w:p>
    <w:p w14:paraId="434B20B5" w14:textId="77777777" w:rsidR="00812C22" w:rsidRPr="00D52EDD" w:rsidRDefault="008A562E" w:rsidP="00812C22">
      <w:pPr>
        <w:pStyle w:val="Default"/>
        <w:jc w:val="right"/>
        <w:rPr>
          <w:rFonts w:ascii="Times New Roman" w:hAnsi="Times New Roman" w:cs="Times New Roman"/>
          <w:bCs/>
        </w:rPr>
      </w:pPr>
      <w:r w:rsidRPr="00D52EDD">
        <w:rPr>
          <w:rFonts w:ascii="Times New Roman" w:hAnsi="Times New Roman" w:cs="Times New Roman"/>
          <w:bCs/>
          <w:noProof/>
        </w:rPr>
        <w:t>Peldu iela 25, Rīga, Latvija, LV1494</w:t>
      </w:r>
    </w:p>
    <w:p w14:paraId="343291E0" w14:textId="77777777" w:rsidR="001D77BC" w:rsidRPr="00D52EDD" w:rsidRDefault="008A562E" w:rsidP="00812C22">
      <w:pPr>
        <w:pStyle w:val="Default"/>
        <w:jc w:val="right"/>
        <w:rPr>
          <w:rFonts w:ascii="Times New Roman" w:hAnsi="Times New Roman" w:cs="Times New Roman"/>
        </w:rPr>
      </w:pPr>
      <w:r w:rsidRPr="00D52EDD">
        <w:rPr>
          <w:rFonts w:ascii="Times New Roman" w:hAnsi="Times New Roman" w:cs="Times New Roman"/>
          <w:noProof/>
        </w:rPr>
        <w:t>_DEFAULT@90000028508</w:t>
      </w:r>
    </w:p>
    <w:p w14:paraId="13131B37" w14:textId="77777777" w:rsidR="00812C22" w:rsidRDefault="00812C22" w:rsidP="00812C22">
      <w:pPr>
        <w:ind w:left="4860"/>
      </w:pPr>
    </w:p>
    <w:p w14:paraId="5F07C27A" w14:textId="77777777" w:rsidR="00124AF5" w:rsidRPr="00DD6353" w:rsidRDefault="00124AF5" w:rsidP="00812C22">
      <w:pPr>
        <w:ind w:left="4860"/>
      </w:pPr>
    </w:p>
    <w:p w14:paraId="47BCB6AF" w14:textId="77777777" w:rsidR="00CB7A1E" w:rsidRDefault="008A562E" w:rsidP="00CB7A1E">
      <w:pPr>
        <w:rPr>
          <w:b/>
        </w:rPr>
      </w:pPr>
      <w:r>
        <w:rPr>
          <w:b/>
        </w:rPr>
        <w:t>Par finansējuma pieprasījumu no valsts budžeta</w:t>
      </w:r>
    </w:p>
    <w:p w14:paraId="2DB934C9" w14:textId="77777777" w:rsidR="00CB7A1E" w:rsidRDefault="008A562E" w:rsidP="00CB7A1E">
      <w:pPr>
        <w:rPr>
          <w:b/>
        </w:rPr>
      </w:pPr>
      <w:r>
        <w:rPr>
          <w:b/>
        </w:rPr>
        <w:t xml:space="preserve">programmas "Līdzekļi neparedzētiem gadījumiem" </w:t>
      </w:r>
    </w:p>
    <w:p w14:paraId="352ADB5C" w14:textId="77777777" w:rsidR="00CB7A1E" w:rsidRDefault="008A562E" w:rsidP="00CB7A1E">
      <w:r>
        <w:rPr>
          <w:b/>
        </w:rPr>
        <w:t>2023.gada 7.augusta vētras radīto zaudējumu novēršanai (3.pieprasījums)</w:t>
      </w:r>
    </w:p>
    <w:p w14:paraId="482E382E" w14:textId="77777777" w:rsidR="00CB7A1E" w:rsidRDefault="00CB7A1E" w:rsidP="00CB7A1E"/>
    <w:p w14:paraId="302E1BCC" w14:textId="77777777" w:rsidR="00812C22" w:rsidRDefault="00812C22" w:rsidP="00D52EDD">
      <w:pPr>
        <w:spacing w:line="276" w:lineRule="auto"/>
      </w:pPr>
    </w:p>
    <w:p w14:paraId="73ED27D7" w14:textId="77777777" w:rsidR="00DF69B6" w:rsidRPr="00CA0A9A" w:rsidRDefault="008A562E" w:rsidP="00DF69B6">
      <w:pPr>
        <w:spacing w:line="276" w:lineRule="auto"/>
        <w:ind w:firstLine="567"/>
        <w:jc w:val="both"/>
      </w:pPr>
      <w:r w:rsidRPr="000908F8">
        <w:t>Pamatojoties uz Ministru kabineta 2018.gada 17.jūlija noteikumu Nr. 421 ”Kārtība, kādā veic gadskārtējā valsts budžeta likumā noteiktās apropriācijas izmaiņas” 6.2. sadaļu, Jelgavas novada pašvaldība</w:t>
      </w:r>
      <w:r w:rsidR="0070007C">
        <w:t xml:space="preserve"> </w:t>
      </w:r>
      <w:r w:rsidRPr="000908F8">
        <w:t>iesniedz pieprasījumu finansējuma saņemšanai no valsts budžeta programmas “Līdzekļi neparedzētiem gadījumiem” 2023.gada 7.augusta vētras radīto zaudējumu novēršanai</w:t>
      </w:r>
      <w:r w:rsidR="00D05FAB">
        <w:t xml:space="preserve"> </w:t>
      </w:r>
      <w:r w:rsidR="00CB7A1E">
        <w:t>1 032</w:t>
      </w:r>
      <w:r w:rsidR="00D05FAB">
        <w:t xml:space="preserve"> EUR apmērā</w:t>
      </w:r>
      <w:r w:rsidR="00CB7A1E">
        <w:t xml:space="preserve"> </w:t>
      </w:r>
      <w:r>
        <w:t>p</w:t>
      </w:r>
      <w:r w:rsidRPr="00D05FAB">
        <w:t>ar atbalstu par būvniecības atkritumu (bīstamo un nebīstamo) apsaimniekošanu</w:t>
      </w:r>
      <w:r w:rsidR="00CA0A9A">
        <w:t xml:space="preserve"> </w:t>
      </w:r>
      <w:r w:rsidR="00CA0A9A" w:rsidRPr="00CA0A9A">
        <w:t xml:space="preserve">(atlikušais maksājums par 2023.gada 8.septembra </w:t>
      </w:r>
      <w:r w:rsidR="00CA0A9A">
        <w:t xml:space="preserve">Jelgavas novada pašvaldības </w:t>
      </w:r>
      <w:r w:rsidR="00CA0A9A" w:rsidRPr="00CA0A9A">
        <w:t xml:space="preserve">finansējuma pieprasījumu Nr. </w:t>
      </w:r>
      <w:r w:rsidR="00CA0A9A" w:rsidRPr="00CA0A9A">
        <w:rPr>
          <w:color w:val="212529"/>
          <w:shd w:val="clear" w:color="auto" w:fill="FFFFFF"/>
        </w:rPr>
        <w:t>JNP/3-18/23/97</w:t>
      </w:r>
      <w:r>
        <w:rPr>
          <w:color w:val="212529"/>
          <w:shd w:val="clear" w:color="auto" w:fill="FFFFFF"/>
        </w:rPr>
        <w:t>4</w:t>
      </w:r>
      <w:r w:rsidR="00CA0A9A">
        <w:rPr>
          <w:color w:val="212529"/>
          <w:shd w:val="clear" w:color="auto" w:fill="FFFFFF"/>
        </w:rPr>
        <w:t>,</w:t>
      </w:r>
      <w:r w:rsidR="00CA0A9A" w:rsidRPr="00CA0A9A">
        <w:rPr>
          <w:color w:val="212529"/>
          <w:shd w:val="clear" w:color="auto" w:fill="FFFFFF"/>
        </w:rPr>
        <w:t xml:space="preserve"> pēc informācijas precizēšanas APUS sistēmā).</w:t>
      </w:r>
    </w:p>
    <w:p w14:paraId="6C1E4EED" w14:textId="77777777" w:rsidR="00CA0A9A" w:rsidRDefault="00CA0A9A" w:rsidP="00D52EDD">
      <w:pPr>
        <w:spacing w:line="276" w:lineRule="auto"/>
        <w:ind w:firstLine="720"/>
        <w:jc w:val="both"/>
      </w:pPr>
    </w:p>
    <w:p w14:paraId="61C6C29F" w14:textId="77777777" w:rsidR="007027C7" w:rsidRPr="00F37830" w:rsidRDefault="008A562E" w:rsidP="00D52EDD">
      <w:pPr>
        <w:spacing w:line="276" w:lineRule="auto"/>
        <w:ind w:firstLine="567"/>
        <w:jc w:val="both"/>
      </w:pPr>
      <w:r w:rsidRPr="00F37830">
        <w:t>Pielikumā:</w:t>
      </w:r>
    </w:p>
    <w:p w14:paraId="21253697" w14:textId="77777777" w:rsidR="00F714C5" w:rsidRPr="0070007C" w:rsidRDefault="008A562E" w:rsidP="00D52EDD">
      <w:pPr>
        <w:pStyle w:val="ListParagraph"/>
        <w:numPr>
          <w:ilvl w:val="0"/>
          <w:numId w:val="16"/>
        </w:numPr>
        <w:spacing w:line="276" w:lineRule="auto"/>
        <w:ind w:left="1134" w:hanging="567"/>
        <w:jc w:val="both"/>
      </w:pPr>
      <w:r w:rsidRPr="0070007C">
        <w:rPr>
          <w:iCs/>
          <w:color w:val="000000"/>
          <w:shd w:val="clear" w:color="auto" w:fill="FFFFFF"/>
        </w:rPr>
        <w:t xml:space="preserve">Tabula par 2023. gada 7. augusta dabas stihijas laikā radīto nebīstamo būvniecības atkritumu apjomu – </w:t>
      </w:r>
      <w:r w:rsidR="00FB1B67" w:rsidRPr="0070007C">
        <w:rPr>
          <w:iCs/>
          <w:color w:val="000000"/>
          <w:shd w:val="clear" w:color="auto" w:fill="FFFFFF"/>
        </w:rPr>
        <w:t>2</w:t>
      </w:r>
      <w:r w:rsidRPr="0070007C">
        <w:rPr>
          <w:iCs/>
          <w:color w:val="000000"/>
          <w:shd w:val="clear" w:color="auto" w:fill="FFFFFF"/>
        </w:rPr>
        <w:t xml:space="preserve"> lapa</w:t>
      </w:r>
      <w:r w:rsidR="00FB1B67" w:rsidRPr="0070007C">
        <w:rPr>
          <w:iCs/>
          <w:color w:val="000000"/>
          <w:shd w:val="clear" w:color="auto" w:fill="FFFFFF"/>
        </w:rPr>
        <w:t>s</w:t>
      </w:r>
      <w:r w:rsidRPr="0070007C">
        <w:rPr>
          <w:iCs/>
          <w:color w:val="000000"/>
          <w:shd w:val="clear" w:color="auto" w:fill="FFFFFF"/>
        </w:rPr>
        <w:t>;</w:t>
      </w:r>
    </w:p>
    <w:p w14:paraId="2BABF6C1" w14:textId="77777777" w:rsidR="00D05FAB" w:rsidRDefault="008A562E" w:rsidP="00D52EDD">
      <w:pPr>
        <w:pStyle w:val="ListParagraph"/>
        <w:numPr>
          <w:ilvl w:val="0"/>
          <w:numId w:val="16"/>
        </w:numPr>
        <w:spacing w:line="276" w:lineRule="auto"/>
        <w:ind w:left="1134" w:hanging="567"/>
        <w:jc w:val="both"/>
      </w:pPr>
      <w:r>
        <w:t xml:space="preserve">Atkritumu apsaimniekošanas izmaksu attaisnojuma dokumenti – </w:t>
      </w:r>
      <w:r w:rsidR="003A7BF5">
        <w:t>1</w:t>
      </w:r>
      <w:r>
        <w:t xml:space="preserve"> datne;</w:t>
      </w:r>
    </w:p>
    <w:p w14:paraId="7F2610EB" w14:textId="77777777" w:rsidR="006D3B54" w:rsidRPr="00F37830" w:rsidRDefault="008A562E" w:rsidP="00D52EDD">
      <w:pPr>
        <w:pStyle w:val="ListParagraph"/>
        <w:numPr>
          <w:ilvl w:val="0"/>
          <w:numId w:val="16"/>
        </w:numPr>
        <w:spacing w:line="276" w:lineRule="auto"/>
        <w:ind w:left="1134" w:hanging="567"/>
        <w:jc w:val="both"/>
      </w:pPr>
      <w:r>
        <w:t>Jelgavas novada pašvaldības</w:t>
      </w:r>
      <w:r w:rsidRPr="00E21319">
        <w:t xml:space="preserve"> atbildības apliecinājums par</w:t>
      </w:r>
      <w:r w:rsidRPr="00F37830">
        <w:t xml:space="preserve"> pieprasījuma pamatotību un līdzekļu izlietojuma uzraudzību atbilstoši mērķim </w:t>
      </w:r>
      <w:r w:rsidR="00C9378C">
        <w:t>– 1 lapa.</w:t>
      </w:r>
    </w:p>
    <w:p w14:paraId="7263FA29" w14:textId="77777777" w:rsidR="00920FDC" w:rsidRDefault="00920FDC" w:rsidP="00812C22">
      <w:pPr>
        <w:tabs>
          <w:tab w:val="left" w:pos="6300"/>
        </w:tabs>
      </w:pPr>
    </w:p>
    <w:p w14:paraId="0080DB3A" w14:textId="77777777" w:rsidR="00D52EDD" w:rsidRDefault="00D52EDD" w:rsidP="00812C22">
      <w:pPr>
        <w:tabs>
          <w:tab w:val="left" w:pos="6300"/>
        </w:tabs>
      </w:pPr>
    </w:p>
    <w:p w14:paraId="6A66FBF0" w14:textId="77777777" w:rsidR="00D52EDD" w:rsidRDefault="00D52EDD" w:rsidP="00812C22">
      <w:pPr>
        <w:tabs>
          <w:tab w:val="left" w:pos="6300"/>
        </w:tabs>
      </w:pPr>
    </w:p>
    <w:p w14:paraId="0BDC050D" w14:textId="77777777" w:rsidR="00812C22" w:rsidRPr="00812C22" w:rsidRDefault="008A562E" w:rsidP="00812C22">
      <w:pPr>
        <w:tabs>
          <w:tab w:val="left" w:pos="6300"/>
        </w:tabs>
      </w:pPr>
      <w:r w:rsidRPr="00812C22">
        <w:t>Ar cieņu,</w:t>
      </w:r>
    </w:p>
    <w:p w14:paraId="12BA8104" w14:textId="77777777" w:rsidR="00092DC5" w:rsidRPr="00B64E91" w:rsidRDefault="008A562E" w:rsidP="00092DC5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noProof/>
        </w:rPr>
        <w:t>Izpilddirektore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B64E91">
        <w:rPr>
          <w:rFonts w:ascii="Times New Roman" w:hAnsi="Times New Roman" w:cs="Times New Roman"/>
        </w:rPr>
        <w:tab/>
      </w:r>
      <w:r w:rsidR="00E658CE"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noProof/>
        </w:rPr>
        <w:t>Līga Lonerte</w:t>
      </w:r>
      <w:r w:rsidRPr="00B64E91">
        <w:rPr>
          <w:rFonts w:ascii="Times New Roman" w:hAnsi="Times New Roman" w:cs="Times New Roman"/>
          <w:bCs/>
        </w:rPr>
        <w:t xml:space="preserve"> </w:t>
      </w:r>
    </w:p>
    <w:p w14:paraId="17F44043" w14:textId="77777777" w:rsidR="00812C22" w:rsidRPr="00DD6353" w:rsidRDefault="00812C22" w:rsidP="00812C22">
      <w:pPr>
        <w:tabs>
          <w:tab w:val="left" w:pos="6300"/>
        </w:tabs>
      </w:pPr>
    </w:p>
    <w:p w14:paraId="1051FA99" w14:textId="77777777" w:rsidR="00D52EDD" w:rsidRDefault="00D52EDD" w:rsidP="00812C22">
      <w:pPr>
        <w:tabs>
          <w:tab w:val="left" w:pos="6300"/>
        </w:tabs>
      </w:pPr>
    </w:p>
    <w:p w14:paraId="34077229" w14:textId="77777777" w:rsidR="004060C7" w:rsidRPr="00DD6353" w:rsidRDefault="004060C7" w:rsidP="00812C22">
      <w:pPr>
        <w:tabs>
          <w:tab w:val="left" w:pos="6300"/>
        </w:tabs>
      </w:pPr>
    </w:p>
    <w:p w14:paraId="1CB359AD" w14:textId="77777777" w:rsidR="00CB7A1E" w:rsidRDefault="008A562E" w:rsidP="00CB7A1E">
      <w:pPr>
        <w:pStyle w:val="Default"/>
        <w:jc w:val="both"/>
        <w:rPr>
          <w:rFonts w:ascii="Times New Roman" w:hAnsi="Times New Roman" w:cs="Times New Roman"/>
          <w:bCs/>
          <w:noProof/>
          <w:sz w:val="22"/>
        </w:rPr>
      </w:pPr>
      <w:r>
        <w:rPr>
          <w:rFonts w:ascii="Times New Roman" w:hAnsi="Times New Roman" w:cs="Times New Roman"/>
          <w:bCs/>
          <w:noProof/>
          <w:sz w:val="22"/>
        </w:rPr>
        <w:t>Dace Gražule, 63048460</w:t>
      </w:r>
    </w:p>
    <w:p w14:paraId="2783FFF7" w14:textId="77777777" w:rsidR="00CB7A1E" w:rsidRDefault="008A562E" w:rsidP="00CB7A1E">
      <w:pPr>
        <w:pStyle w:val="Default"/>
        <w:jc w:val="both"/>
        <w:rPr>
          <w:rFonts w:ascii="Times New Roman" w:hAnsi="Times New Roman" w:cs="Times New Roman"/>
          <w:bCs/>
          <w:noProof/>
          <w:sz w:val="22"/>
        </w:rPr>
      </w:pPr>
      <w:r w:rsidRPr="000879CE">
        <w:rPr>
          <w:rFonts w:ascii="Times New Roman" w:hAnsi="Times New Roman" w:cs="Times New Roman"/>
          <w:bCs/>
          <w:noProof/>
          <w:sz w:val="22"/>
        </w:rPr>
        <w:t>dace.grazule@jelgavasnovads.lv</w:t>
      </w:r>
    </w:p>
    <w:p w14:paraId="0DFF7077" w14:textId="77777777" w:rsidR="00852096" w:rsidRDefault="00852096" w:rsidP="00812C22">
      <w:pPr>
        <w:rPr>
          <w:szCs w:val="20"/>
        </w:rPr>
      </w:pPr>
    </w:p>
    <w:sectPr w:rsidR="00852096" w:rsidSect="003872BB">
      <w:footerReference w:type="default" r:id="rId7"/>
      <w:headerReference w:type="first" r:id="rId8"/>
      <w:footerReference w:type="first" r:id="rId9"/>
      <w:pgSz w:w="11906" w:h="16838" w:code="9"/>
      <w:pgMar w:top="892" w:right="1134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9D54B" w14:textId="77777777" w:rsidR="008A562E" w:rsidRDefault="008A562E">
      <w:r>
        <w:separator/>
      </w:r>
    </w:p>
  </w:endnote>
  <w:endnote w:type="continuationSeparator" w:id="0">
    <w:p w14:paraId="3AF2D1B6" w14:textId="77777777" w:rsidR="008A562E" w:rsidRDefault="008A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DC66" w14:textId="77777777" w:rsidR="00852096" w:rsidRDefault="008A562E" w:rsidP="00852096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DOKUMENTS PARAKSTĪTS AR DROŠU ELEKTRONISKO PARAKSTU UN </w:t>
    </w:r>
  </w:p>
  <w:p w14:paraId="1759133E" w14:textId="77777777" w:rsidR="00852096" w:rsidRPr="007F361F" w:rsidRDefault="008A562E" w:rsidP="00852096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SATUR LAIKA ZĪMOGU </w:t>
    </w:r>
  </w:p>
  <w:p w14:paraId="4F43F15D" w14:textId="77777777" w:rsidR="00852096" w:rsidRDefault="008520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706D" w14:textId="77777777" w:rsidR="007F361F" w:rsidRDefault="008A562E" w:rsidP="007F361F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DOKUMENTS PARAKSTĪTS AR DROŠU ELEKTRONISKO PARAKSTU UN </w:t>
    </w:r>
  </w:p>
  <w:p w14:paraId="2412EFC6" w14:textId="77777777" w:rsidR="007F361F" w:rsidRPr="007F361F" w:rsidRDefault="008A562E" w:rsidP="007F361F">
    <w:pPr>
      <w:pStyle w:val="Footer"/>
      <w:jc w:val="center"/>
      <w:rPr>
        <w:b/>
        <w:sz w:val="22"/>
      </w:rPr>
    </w:pPr>
    <w:r w:rsidRPr="007F361F">
      <w:rPr>
        <w:b/>
        <w:sz w:val="22"/>
      </w:rPr>
      <w:t xml:space="preserve">SATUR LAIKA ZĪMOGU </w:t>
    </w:r>
  </w:p>
  <w:p w14:paraId="0585412C" w14:textId="77777777" w:rsidR="00FE0296" w:rsidRDefault="00FE02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5B04" w14:textId="77777777" w:rsidR="008A562E" w:rsidRDefault="008A562E">
      <w:r>
        <w:separator/>
      </w:r>
    </w:p>
  </w:footnote>
  <w:footnote w:type="continuationSeparator" w:id="0">
    <w:p w14:paraId="54D2238F" w14:textId="77777777" w:rsidR="008A562E" w:rsidRDefault="008A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99D6" w14:textId="77777777" w:rsidR="00EA1A74" w:rsidRPr="00644BEB" w:rsidRDefault="008A562E" w:rsidP="00F82BAE">
    <w:pPr>
      <w:tabs>
        <w:tab w:val="left" w:pos="171"/>
        <w:tab w:val="left" w:pos="9063"/>
      </w:tabs>
      <w:spacing w:after="520"/>
      <w:jc w:val="right"/>
      <w:rPr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9A2F93" wp14:editId="1420094D">
          <wp:simplePos x="0" y="0"/>
          <wp:positionH relativeFrom="column">
            <wp:posOffset>2488565</wp:posOffset>
          </wp:positionH>
          <wp:positionV relativeFrom="paragraph">
            <wp:posOffset>-26035</wp:posOffset>
          </wp:positionV>
          <wp:extent cx="442595" cy="540385"/>
          <wp:effectExtent l="0" t="0" r="0" b="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540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986635" w14:textId="77777777" w:rsidR="00EA1A74" w:rsidRPr="008A0C7A" w:rsidRDefault="008A562E" w:rsidP="00A71EB3">
    <w:pPr>
      <w:spacing w:before="120"/>
      <w:ind w:right="567"/>
      <w:jc w:val="center"/>
    </w:pPr>
    <w:r w:rsidRPr="008A0C7A">
      <w:t>LATVIJAS REPUBLIKA</w:t>
    </w:r>
  </w:p>
  <w:p w14:paraId="0D95D354" w14:textId="77777777" w:rsidR="00EA1A74" w:rsidRPr="008A0C7A" w:rsidRDefault="008A562E" w:rsidP="00A71EB3">
    <w:pPr>
      <w:ind w:right="567"/>
      <w:jc w:val="center"/>
      <w:rPr>
        <w:b/>
        <w:noProof/>
        <w:sz w:val="32"/>
        <w:szCs w:val="32"/>
      </w:rPr>
    </w:pPr>
    <w:r w:rsidRPr="008A0C7A">
      <w:rPr>
        <w:b/>
        <w:noProof/>
        <w:sz w:val="32"/>
        <w:szCs w:val="32"/>
      </w:rPr>
      <w:t>JELGAVAS NOVADA PAŠVALDĪBA</w:t>
    </w:r>
  </w:p>
  <w:p w14:paraId="47D8E959" w14:textId="77777777" w:rsidR="00532DFF" w:rsidRDefault="008A562E" w:rsidP="00515FFF">
    <w:pPr>
      <w:tabs>
        <w:tab w:val="left" w:pos="3876"/>
        <w:tab w:val="left" w:pos="6783"/>
      </w:tabs>
      <w:spacing w:before="120"/>
      <w:jc w:val="center"/>
      <w:rPr>
        <w:sz w:val="18"/>
        <w:szCs w:val="1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118765" wp14:editId="3783FEEA">
              <wp:simplePos x="0" y="0"/>
              <wp:positionH relativeFrom="column">
                <wp:posOffset>114300</wp:posOffset>
              </wp:positionH>
              <wp:positionV relativeFrom="paragraph">
                <wp:posOffset>38100</wp:posOffset>
              </wp:positionV>
              <wp:extent cx="5715000" cy="24130"/>
              <wp:effectExtent l="9525" t="9525" r="9525" b="4445"/>
              <wp:wrapNone/>
              <wp:docPr id="4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5000" cy="24130"/>
                        <a:chOff x="1800" y="3960"/>
                        <a:chExt cx="9000" cy="38"/>
                      </a:xfrm>
                    </wpg:grpSpPr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1800" y="3960"/>
                          <a:ext cx="9000" cy="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Line 4"/>
                      <wps:cNvCnPr>
                        <a:cxnSpLocks noChangeShapeType="1"/>
                      </wps:cNvCnPr>
                      <wps:spPr bwMode="auto">
                        <a:xfrm>
                          <a:off x="1800" y="3960"/>
                          <a:ext cx="9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group id="Group 2" o:spid="_x0000_s2049" style="width:450pt;height:1.9pt;margin-top:3pt;margin-left:9pt;position:absolute;z-index:251660288" coordorigin="1800,3960" coordsize="9000,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2050" type="#_x0000_t75" style="width:9000;height:38;left:1800;mso-wrap-style:square;position:absolute;top:3960;visibility:visible">
                <v:imagedata r:id="rId3" o:title=""/>
              </v:shape>
              <v:line id="Line 4" o:spid="_x0000_s2051" style="mso-wrap-style:square;position:absolute;visibility:visible" from="1800,3960" to="10800,3960" o:connectortype="straight" strokeweight="0.25pt"/>
            </v:group>
          </w:pict>
        </mc:Fallback>
      </mc:AlternateContent>
    </w:r>
    <w:r w:rsidR="004A0B5E" w:rsidRPr="004A0B5E">
      <w:rPr>
        <w:sz w:val="18"/>
        <w:szCs w:val="18"/>
      </w:rPr>
      <w:t xml:space="preserve"> </w:t>
    </w:r>
    <w:r w:rsidR="004A0B5E">
      <w:rPr>
        <w:sz w:val="18"/>
        <w:szCs w:val="18"/>
      </w:rPr>
      <w:t xml:space="preserve">UR </w:t>
    </w:r>
    <w:proofErr w:type="spellStart"/>
    <w:r w:rsidR="004A0B5E">
      <w:rPr>
        <w:sz w:val="18"/>
        <w:szCs w:val="18"/>
      </w:rPr>
      <w:t>reģ.Nr</w:t>
    </w:r>
    <w:proofErr w:type="spellEnd"/>
    <w:r w:rsidR="004A0B5E">
      <w:rPr>
        <w:sz w:val="18"/>
        <w:szCs w:val="18"/>
      </w:rPr>
      <w:t xml:space="preserve">. </w:t>
    </w:r>
    <w:r>
      <w:rPr>
        <w:sz w:val="18"/>
        <w:szCs w:val="18"/>
      </w:rPr>
      <w:t xml:space="preserve">90009118031, Pasta iela 37, Jelgava, LV-3001, Latvija, </w:t>
    </w:r>
    <w:r>
      <w:rPr>
        <w:sz w:val="18"/>
        <w:szCs w:val="18"/>
      </w:rPr>
      <w:t>tālrunis: 63022238</w:t>
    </w:r>
  </w:p>
  <w:p w14:paraId="677CDF22" w14:textId="77777777" w:rsidR="00532DFF" w:rsidRDefault="008A562E" w:rsidP="00532DFF">
    <w:pPr>
      <w:ind w:right="578"/>
      <w:jc w:val="center"/>
      <w:rPr>
        <w:sz w:val="18"/>
        <w:szCs w:val="18"/>
      </w:rPr>
    </w:pPr>
    <w:r>
      <w:rPr>
        <w:sz w:val="18"/>
        <w:szCs w:val="18"/>
      </w:rPr>
      <w:t xml:space="preserve">E-pasts: </w:t>
    </w:r>
    <w:hyperlink r:id="rId4" w:history="1">
      <w:r w:rsidRPr="00FE0296">
        <w:rPr>
          <w:rStyle w:val="Hyperlink"/>
          <w:color w:val="000000"/>
          <w:sz w:val="18"/>
          <w:szCs w:val="18"/>
        </w:rPr>
        <w:t>dome@jelgavasnovads.lv</w:t>
      </w:r>
    </w:hyperlink>
    <w:r w:rsidRPr="00FE0296">
      <w:rPr>
        <w:color w:val="000000"/>
        <w:sz w:val="18"/>
        <w:szCs w:val="18"/>
      </w:rPr>
      <w:t>;</w:t>
    </w:r>
    <w:r w:rsidR="00563427" w:rsidRPr="00FE0296">
      <w:rPr>
        <w:color w:val="000000"/>
        <w:spacing w:val="100"/>
        <w:sz w:val="18"/>
        <w:szCs w:val="18"/>
      </w:rPr>
      <w:t xml:space="preserve"> </w:t>
    </w:r>
    <w:hyperlink r:id="rId5" w:history="1">
      <w:r w:rsidRPr="00FE0296">
        <w:rPr>
          <w:rStyle w:val="Hyperlink"/>
          <w:color w:val="000000"/>
          <w:sz w:val="18"/>
          <w:szCs w:val="18"/>
        </w:rPr>
        <w:t>www.jelgavasnovads.lv</w:t>
      </w:r>
    </w:hyperlink>
  </w:p>
  <w:p w14:paraId="3C891975" w14:textId="77777777" w:rsidR="00EA1A74" w:rsidRPr="003872BB" w:rsidRDefault="008A562E" w:rsidP="00EA63E8">
    <w:pPr>
      <w:tabs>
        <w:tab w:val="left" w:pos="3876"/>
        <w:tab w:val="left" w:pos="6783"/>
      </w:tabs>
      <w:jc w:val="center"/>
      <w:rPr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DD72CF3" wp14:editId="22E44D3B">
              <wp:simplePos x="0" y="0"/>
              <wp:positionH relativeFrom="column">
                <wp:posOffset>108585</wp:posOffset>
              </wp:positionH>
              <wp:positionV relativeFrom="paragraph">
                <wp:posOffset>35560</wp:posOffset>
              </wp:positionV>
              <wp:extent cx="5715000" cy="25400"/>
              <wp:effectExtent l="13335" t="0" r="5715" b="5715"/>
              <wp:wrapNone/>
              <wp:docPr id="1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5715000" cy="25400"/>
                        <a:chOff x="1800" y="3960"/>
                        <a:chExt cx="9000" cy="38"/>
                      </a:xfrm>
                    </wpg:grpSpPr>
                    <pic:pic xmlns:pic="http://schemas.openxmlformats.org/drawingml/2006/picture">
                      <pic:nvPicPr>
                        <pic:cNvPr id="2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1800" y="3960"/>
                          <a:ext cx="9000" cy="3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7"/>
                      <wps:cNvCnPr>
                        <a:cxnSpLocks noChangeShapeType="1"/>
                      </wps:cNvCnPr>
                      <wps:spPr bwMode="auto">
                        <a:xfrm>
                          <a:off x="1800" y="3960"/>
                          <a:ext cx="9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group id="Group 5" o:spid="_x0000_s2052" style="width:450pt;height:2pt;margin-top:2.8pt;margin-left:8.55pt;flip:y;position:absolute;z-index:251662336" coordorigin="1800,3960" coordsize="9000,38">
              <v:shape id="Picture 6" o:spid="_x0000_s2053" type="#_x0000_t75" style="width:9000;height:38;left:1800;mso-wrap-style:square;position:absolute;top:3960;visibility:visible">
                <v:imagedata r:id="rId3" o:title=""/>
              </v:shape>
              <v:line id="Line 7" o:spid="_x0000_s2054" style="mso-wrap-style:square;position:absolute;visibility:visible" from="1800,3960" to="10800,3960" o:connectortype="straight" strokeweight="0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"/>
      </v:shape>
    </w:pict>
  </w:numPicBullet>
  <w:abstractNum w:abstractNumId="0" w15:restartNumberingAfterBreak="0">
    <w:nsid w:val="09275C30"/>
    <w:multiLevelType w:val="hybridMultilevel"/>
    <w:tmpl w:val="AE5C79F6"/>
    <w:lvl w:ilvl="0" w:tplc="A6188CB2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1E168238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0542622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577CA438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95B23448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8C2EE2A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772A27BC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BE844B44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E36E7804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E9D41B5"/>
    <w:multiLevelType w:val="hybridMultilevel"/>
    <w:tmpl w:val="8CEA5026"/>
    <w:lvl w:ilvl="0" w:tplc="71EABA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D8008A" w:tentative="1">
      <w:start w:val="1"/>
      <w:numFmt w:val="lowerLetter"/>
      <w:lvlText w:val="%2."/>
      <w:lvlJc w:val="left"/>
      <w:pPr>
        <w:ind w:left="1647" w:hanging="360"/>
      </w:pPr>
    </w:lvl>
    <w:lvl w:ilvl="2" w:tplc="FA401966" w:tentative="1">
      <w:start w:val="1"/>
      <w:numFmt w:val="lowerRoman"/>
      <w:lvlText w:val="%3."/>
      <w:lvlJc w:val="right"/>
      <w:pPr>
        <w:ind w:left="2367" w:hanging="180"/>
      </w:pPr>
    </w:lvl>
    <w:lvl w:ilvl="3" w:tplc="BB788CEC" w:tentative="1">
      <w:start w:val="1"/>
      <w:numFmt w:val="decimal"/>
      <w:lvlText w:val="%4."/>
      <w:lvlJc w:val="left"/>
      <w:pPr>
        <w:ind w:left="3087" w:hanging="360"/>
      </w:pPr>
    </w:lvl>
    <w:lvl w:ilvl="4" w:tplc="CD689E9E" w:tentative="1">
      <w:start w:val="1"/>
      <w:numFmt w:val="lowerLetter"/>
      <w:lvlText w:val="%5."/>
      <w:lvlJc w:val="left"/>
      <w:pPr>
        <w:ind w:left="3807" w:hanging="360"/>
      </w:pPr>
    </w:lvl>
    <w:lvl w:ilvl="5" w:tplc="B0EE272A" w:tentative="1">
      <w:start w:val="1"/>
      <w:numFmt w:val="lowerRoman"/>
      <w:lvlText w:val="%6."/>
      <w:lvlJc w:val="right"/>
      <w:pPr>
        <w:ind w:left="4527" w:hanging="180"/>
      </w:pPr>
    </w:lvl>
    <w:lvl w:ilvl="6" w:tplc="F634DEFE" w:tentative="1">
      <w:start w:val="1"/>
      <w:numFmt w:val="decimal"/>
      <w:lvlText w:val="%7."/>
      <w:lvlJc w:val="left"/>
      <w:pPr>
        <w:ind w:left="5247" w:hanging="360"/>
      </w:pPr>
    </w:lvl>
    <w:lvl w:ilvl="7" w:tplc="42BA632E" w:tentative="1">
      <w:start w:val="1"/>
      <w:numFmt w:val="lowerLetter"/>
      <w:lvlText w:val="%8."/>
      <w:lvlJc w:val="left"/>
      <w:pPr>
        <w:ind w:left="5967" w:hanging="360"/>
      </w:pPr>
    </w:lvl>
    <w:lvl w:ilvl="8" w:tplc="762E2DD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252966"/>
    <w:multiLevelType w:val="hybridMultilevel"/>
    <w:tmpl w:val="45E48FC0"/>
    <w:lvl w:ilvl="0" w:tplc="57D037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0B6306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D580A0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B60237C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A090599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3F4F0F8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DD25CC4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3EFA848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684B8C4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1BC6DF5"/>
    <w:multiLevelType w:val="multilevel"/>
    <w:tmpl w:val="C7DE0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22A82E67"/>
    <w:multiLevelType w:val="hybridMultilevel"/>
    <w:tmpl w:val="35709818"/>
    <w:lvl w:ilvl="0" w:tplc="808A8E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D84E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D872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A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EEDE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3C78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10C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B405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289D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A5FA6"/>
    <w:multiLevelType w:val="hybridMultilevel"/>
    <w:tmpl w:val="54581002"/>
    <w:lvl w:ilvl="0" w:tplc="8244E2E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3268D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A2A45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79609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DAC9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A8D3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BAC6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C260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101D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3D0EC7"/>
    <w:multiLevelType w:val="hybridMultilevel"/>
    <w:tmpl w:val="83E424E8"/>
    <w:lvl w:ilvl="0" w:tplc="487E5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DE42B8" w:tentative="1">
      <w:start w:val="1"/>
      <w:numFmt w:val="lowerLetter"/>
      <w:lvlText w:val="%2."/>
      <w:lvlJc w:val="left"/>
      <w:pPr>
        <w:ind w:left="1800" w:hanging="360"/>
      </w:pPr>
    </w:lvl>
    <w:lvl w:ilvl="2" w:tplc="1F4624AC" w:tentative="1">
      <w:start w:val="1"/>
      <w:numFmt w:val="lowerRoman"/>
      <w:lvlText w:val="%3."/>
      <w:lvlJc w:val="right"/>
      <w:pPr>
        <w:ind w:left="2520" w:hanging="180"/>
      </w:pPr>
    </w:lvl>
    <w:lvl w:ilvl="3" w:tplc="2E4A4D1C" w:tentative="1">
      <w:start w:val="1"/>
      <w:numFmt w:val="decimal"/>
      <w:lvlText w:val="%4."/>
      <w:lvlJc w:val="left"/>
      <w:pPr>
        <w:ind w:left="3240" w:hanging="360"/>
      </w:pPr>
    </w:lvl>
    <w:lvl w:ilvl="4" w:tplc="B498ADA4" w:tentative="1">
      <w:start w:val="1"/>
      <w:numFmt w:val="lowerLetter"/>
      <w:lvlText w:val="%5."/>
      <w:lvlJc w:val="left"/>
      <w:pPr>
        <w:ind w:left="3960" w:hanging="360"/>
      </w:pPr>
    </w:lvl>
    <w:lvl w:ilvl="5" w:tplc="04F20D04" w:tentative="1">
      <w:start w:val="1"/>
      <w:numFmt w:val="lowerRoman"/>
      <w:lvlText w:val="%6."/>
      <w:lvlJc w:val="right"/>
      <w:pPr>
        <w:ind w:left="4680" w:hanging="180"/>
      </w:pPr>
    </w:lvl>
    <w:lvl w:ilvl="6" w:tplc="99889E28" w:tentative="1">
      <w:start w:val="1"/>
      <w:numFmt w:val="decimal"/>
      <w:lvlText w:val="%7."/>
      <w:lvlJc w:val="left"/>
      <w:pPr>
        <w:ind w:left="5400" w:hanging="360"/>
      </w:pPr>
    </w:lvl>
    <w:lvl w:ilvl="7" w:tplc="F566F5BA" w:tentative="1">
      <w:start w:val="1"/>
      <w:numFmt w:val="lowerLetter"/>
      <w:lvlText w:val="%8."/>
      <w:lvlJc w:val="left"/>
      <w:pPr>
        <w:ind w:left="6120" w:hanging="360"/>
      </w:pPr>
    </w:lvl>
    <w:lvl w:ilvl="8" w:tplc="7E9248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9308F6"/>
    <w:multiLevelType w:val="hybridMultilevel"/>
    <w:tmpl w:val="99362A2E"/>
    <w:lvl w:ilvl="0" w:tplc="F8B6E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007B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64E8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5605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281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74A1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2EE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041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1C59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37030E"/>
    <w:multiLevelType w:val="hybridMultilevel"/>
    <w:tmpl w:val="B51EEB90"/>
    <w:lvl w:ilvl="0" w:tplc="0E44B6AA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1F5C8A1A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AA701E52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7FAC5C56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CF1C20AA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9DAC5976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7850F554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182A421E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D2F6A75A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49753FF4"/>
    <w:multiLevelType w:val="hybridMultilevel"/>
    <w:tmpl w:val="6A363342"/>
    <w:lvl w:ilvl="0" w:tplc="6D3E72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4662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68E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827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0F6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3A85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C11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16B6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56CA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339CF"/>
    <w:multiLevelType w:val="hybridMultilevel"/>
    <w:tmpl w:val="0F94F856"/>
    <w:lvl w:ilvl="0" w:tplc="5D167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BF69F8E" w:tentative="1">
      <w:start w:val="1"/>
      <w:numFmt w:val="lowerLetter"/>
      <w:lvlText w:val="%2."/>
      <w:lvlJc w:val="left"/>
      <w:pPr>
        <w:ind w:left="1800" w:hanging="360"/>
      </w:pPr>
    </w:lvl>
    <w:lvl w:ilvl="2" w:tplc="7F6A8DC8" w:tentative="1">
      <w:start w:val="1"/>
      <w:numFmt w:val="lowerRoman"/>
      <w:lvlText w:val="%3."/>
      <w:lvlJc w:val="right"/>
      <w:pPr>
        <w:ind w:left="2520" w:hanging="180"/>
      </w:pPr>
    </w:lvl>
    <w:lvl w:ilvl="3" w:tplc="BDE6AF5C" w:tentative="1">
      <w:start w:val="1"/>
      <w:numFmt w:val="decimal"/>
      <w:lvlText w:val="%4."/>
      <w:lvlJc w:val="left"/>
      <w:pPr>
        <w:ind w:left="3240" w:hanging="360"/>
      </w:pPr>
    </w:lvl>
    <w:lvl w:ilvl="4" w:tplc="D8F257E0" w:tentative="1">
      <w:start w:val="1"/>
      <w:numFmt w:val="lowerLetter"/>
      <w:lvlText w:val="%5."/>
      <w:lvlJc w:val="left"/>
      <w:pPr>
        <w:ind w:left="3960" w:hanging="360"/>
      </w:pPr>
    </w:lvl>
    <w:lvl w:ilvl="5" w:tplc="B4EA099A" w:tentative="1">
      <w:start w:val="1"/>
      <w:numFmt w:val="lowerRoman"/>
      <w:lvlText w:val="%6."/>
      <w:lvlJc w:val="right"/>
      <w:pPr>
        <w:ind w:left="4680" w:hanging="180"/>
      </w:pPr>
    </w:lvl>
    <w:lvl w:ilvl="6" w:tplc="A4E0C1C4" w:tentative="1">
      <w:start w:val="1"/>
      <w:numFmt w:val="decimal"/>
      <w:lvlText w:val="%7."/>
      <w:lvlJc w:val="left"/>
      <w:pPr>
        <w:ind w:left="5400" w:hanging="360"/>
      </w:pPr>
    </w:lvl>
    <w:lvl w:ilvl="7" w:tplc="0910E702" w:tentative="1">
      <w:start w:val="1"/>
      <w:numFmt w:val="lowerLetter"/>
      <w:lvlText w:val="%8."/>
      <w:lvlJc w:val="left"/>
      <w:pPr>
        <w:ind w:left="6120" w:hanging="360"/>
      </w:pPr>
    </w:lvl>
    <w:lvl w:ilvl="8" w:tplc="D1600A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E4105C"/>
    <w:multiLevelType w:val="hybridMultilevel"/>
    <w:tmpl w:val="A6F4733C"/>
    <w:lvl w:ilvl="0" w:tplc="04ACBA1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7203782" w:tentative="1">
      <w:start w:val="1"/>
      <w:numFmt w:val="lowerLetter"/>
      <w:lvlText w:val="%2."/>
      <w:lvlJc w:val="left"/>
      <w:pPr>
        <w:ind w:left="1440" w:hanging="360"/>
      </w:pPr>
    </w:lvl>
    <w:lvl w:ilvl="2" w:tplc="FD5A2F4C" w:tentative="1">
      <w:start w:val="1"/>
      <w:numFmt w:val="lowerRoman"/>
      <w:lvlText w:val="%3."/>
      <w:lvlJc w:val="right"/>
      <w:pPr>
        <w:ind w:left="2160" w:hanging="180"/>
      </w:pPr>
    </w:lvl>
    <w:lvl w:ilvl="3" w:tplc="F936471E" w:tentative="1">
      <w:start w:val="1"/>
      <w:numFmt w:val="decimal"/>
      <w:lvlText w:val="%4."/>
      <w:lvlJc w:val="left"/>
      <w:pPr>
        <w:ind w:left="2880" w:hanging="360"/>
      </w:pPr>
    </w:lvl>
    <w:lvl w:ilvl="4" w:tplc="DB282328" w:tentative="1">
      <w:start w:val="1"/>
      <w:numFmt w:val="lowerLetter"/>
      <w:lvlText w:val="%5."/>
      <w:lvlJc w:val="left"/>
      <w:pPr>
        <w:ind w:left="3600" w:hanging="360"/>
      </w:pPr>
    </w:lvl>
    <w:lvl w:ilvl="5" w:tplc="15E0922A" w:tentative="1">
      <w:start w:val="1"/>
      <w:numFmt w:val="lowerRoman"/>
      <w:lvlText w:val="%6."/>
      <w:lvlJc w:val="right"/>
      <w:pPr>
        <w:ind w:left="4320" w:hanging="180"/>
      </w:pPr>
    </w:lvl>
    <w:lvl w:ilvl="6" w:tplc="C276D8BA" w:tentative="1">
      <w:start w:val="1"/>
      <w:numFmt w:val="decimal"/>
      <w:lvlText w:val="%7."/>
      <w:lvlJc w:val="left"/>
      <w:pPr>
        <w:ind w:left="5040" w:hanging="360"/>
      </w:pPr>
    </w:lvl>
    <w:lvl w:ilvl="7" w:tplc="0E764420" w:tentative="1">
      <w:start w:val="1"/>
      <w:numFmt w:val="lowerLetter"/>
      <w:lvlText w:val="%8."/>
      <w:lvlJc w:val="left"/>
      <w:pPr>
        <w:ind w:left="5760" w:hanging="360"/>
      </w:pPr>
    </w:lvl>
    <w:lvl w:ilvl="8" w:tplc="FD6CB0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80985"/>
    <w:multiLevelType w:val="hybridMultilevel"/>
    <w:tmpl w:val="0512010A"/>
    <w:lvl w:ilvl="0" w:tplc="8CDA2F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3C2B7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C2509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5E31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8A28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702E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AAF5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165F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0A88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FC7E5A"/>
    <w:multiLevelType w:val="hybridMultilevel"/>
    <w:tmpl w:val="19E2728A"/>
    <w:lvl w:ilvl="0" w:tplc="A7481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526718A" w:tentative="1">
      <w:start w:val="1"/>
      <w:numFmt w:val="lowerLetter"/>
      <w:lvlText w:val="%2."/>
      <w:lvlJc w:val="left"/>
      <w:pPr>
        <w:ind w:left="1647" w:hanging="360"/>
      </w:pPr>
    </w:lvl>
    <w:lvl w:ilvl="2" w:tplc="14BA9CE2" w:tentative="1">
      <w:start w:val="1"/>
      <w:numFmt w:val="lowerRoman"/>
      <w:lvlText w:val="%3."/>
      <w:lvlJc w:val="right"/>
      <w:pPr>
        <w:ind w:left="2367" w:hanging="180"/>
      </w:pPr>
    </w:lvl>
    <w:lvl w:ilvl="3" w:tplc="18BEA14C" w:tentative="1">
      <w:start w:val="1"/>
      <w:numFmt w:val="decimal"/>
      <w:lvlText w:val="%4."/>
      <w:lvlJc w:val="left"/>
      <w:pPr>
        <w:ind w:left="3087" w:hanging="360"/>
      </w:pPr>
    </w:lvl>
    <w:lvl w:ilvl="4" w:tplc="91666324" w:tentative="1">
      <w:start w:val="1"/>
      <w:numFmt w:val="lowerLetter"/>
      <w:lvlText w:val="%5."/>
      <w:lvlJc w:val="left"/>
      <w:pPr>
        <w:ind w:left="3807" w:hanging="360"/>
      </w:pPr>
    </w:lvl>
    <w:lvl w:ilvl="5" w:tplc="E636520C" w:tentative="1">
      <w:start w:val="1"/>
      <w:numFmt w:val="lowerRoman"/>
      <w:lvlText w:val="%6."/>
      <w:lvlJc w:val="right"/>
      <w:pPr>
        <w:ind w:left="4527" w:hanging="180"/>
      </w:pPr>
    </w:lvl>
    <w:lvl w:ilvl="6" w:tplc="FDF67EDE" w:tentative="1">
      <w:start w:val="1"/>
      <w:numFmt w:val="decimal"/>
      <w:lvlText w:val="%7."/>
      <w:lvlJc w:val="left"/>
      <w:pPr>
        <w:ind w:left="5247" w:hanging="360"/>
      </w:pPr>
    </w:lvl>
    <w:lvl w:ilvl="7" w:tplc="7C0EC02E" w:tentative="1">
      <w:start w:val="1"/>
      <w:numFmt w:val="lowerLetter"/>
      <w:lvlText w:val="%8."/>
      <w:lvlJc w:val="left"/>
      <w:pPr>
        <w:ind w:left="5967" w:hanging="360"/>
      </w:pPr>
    </w:lvl>
    <w:lvl w:ilvl="8" w:tplc="18FE1CE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D145414"/>
    <w:multiLevelType w:val="hybridMultilevel"/>
    <w:tmpl w:val="7B5CFD7C"/>
    <w:lvl w:ilvl="0" w:tplc="FF7CD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24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3CC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421D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858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3A5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867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08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7AD3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D4EAF"/>
    <w:multiLevelType w:val="hybridMultilevel"/>
    <w:tmpl w:val="57F27B9A"/>
    <w:lvl w:ilvl="0" w:tplc="81EA5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54BA3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DCCA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3CFA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208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E4B8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3A3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AB637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3808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48544859">
    <w:abstractNumId w:val="2"/>
  </w:num>
  <w:num w:numId="2" w16cid:durableId="326254238">
    <w:abstractNumId w:val="12"/>
  </w:num>
  <w:num w:numId="3" w16cid:durableId="637534739">
    <w:abstractNumId w:val="14"/>
  </w:num>
  <w:num w:numId="4" w16cid:durableId="1445534635">
    <w:abstractNumId w:val="7"/>
  </w:num>
  <w:num w:numId="5" w16cid:durableId="1322540536">
    <w:abstractNumId w:val="4"/>
  </w:num>
  <w:num w:numId="6" w16cid:durableId="58090885">
    <w:abstractNumId w:val="3"/>
  </w:num>
  <w:num w:numId="7" w16cid:durableId="1850370746">
    <w:abstractNumId w:val="9"/>
  </w:num>
  <w:num w:numId="8" w16cid:durableId="1842309268">
    <w:abstractNumId w:val="15"/>
  </w:num>
  <w:num w:numId="9" w16cid:durableId="504827076">
    <w:abstractNumId w:val="8"/>
  </w:num>
  <w:num w:numId="10" w16cid:durableId="1027022491">
    <w:abstractNumId w:val="0"/>
  </w:num>
  <w:num w:numId="11" w16cid:durableId="1512992347">
    <w:abstractNumId w:val="5"/>
  </w:num>
  <w:num w:numId="12" w16cid:durableId="1446387159">
    <w:abstractNumId w:val="13"/>
  </w:num>
  <w:num w:numId="13" w16cid:durableId="840586534">
    <w:abstractNumId w:val="1"/>
  </w:num>
  <w:num w:numId="14" w16cid:durableId="2107654981">
    <w:abstractNumId w:val="6"/>
  </w:num>
  <w:num w:numId="15" w16cid:durableId="1836409375">
    <w:abstractNumId w:val="11"/>
  </w:num>
  <w:num w:numId="16" w16cid:durableId="21037167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B5"/>
    <w:rsid w:val="000104A6"/>
    <w:rsid w:val="00013315"/>
    <w:rsid w:val="000263BD"/>
    <w:rsid w:val="00042C5A"/>
    <w:rsid w:val="00085D60"/>
    <w:rsid w:val="000879CE"/>
    <w:rsid w:val="00087C50"/>
    <w:rsid w:val="000908F8"/>
    <w:rsid w:val="00092DC5"/>
    <w:rsid w:val="000B1BFF"/>
    <w:rsid w:val="000C50AE"/>
    <w:rsid w:val="000E0FDB"/>
    <w:rsid w:val="000F56BD"/>
    <w:rsid w:val="00120BCC"/>
    <w:rsid w:val="00124AF5"/>
    <w:rsid w:val="0013456A"/>
    <w:rsid w:val="00136034"/>
    <w:rsid w:val="00136926"/>
    <w:rsid w:val="00140DED"/>
    <w:rsid w:val="001447F0"/>
    <w:rsid w:val="001648FE"/>
    <w:rsid w:val="001772B9"/>
    <w:rsid w:val="001A1234"/>
    <w:rsid w:val="001C190E"/>
    <w:rsid w:val="001C35B8"/>
    <w:rsid w:val="001D37FB"/>
    <w:rsid w:val="001D77BC"/>
    <w:rsid w:val="00211EC8"/>
    <w:rsid w:val="002343CA"/>
    <w:rsid w:val="002702F4"/>
    <w:rsid w:val="0027337A"/>
    <w:rsid w:val="0027708A"/>
    <w:rsid w:val="0027746E"/>
    <w:rsid w:val="002916A7"/>
    <w:rsid w:val="002A1C5F"/>
    <w:rsid w:val="002A3B3F"/>
    <w:rsid w:val="002B09C1"/>
    <w:rsid w:val="002B2B19"/>
    <w:rsid w:val="002B408E"/>
    <w:rsid w:val="002B4AFE"/>
    <w:rsid w:val="002D0EED"/>
    <w:rsid w:val="002D32DA"/>
    <w:rsid w:val="00334375"/>
    <w:rsid w:val="00343D0F"/>
    <w:rsid w:val="0034789A"/>
    <w:rsid w:val="0036463F"/>
    <w:rsid w:val="00366773"/>
    <w:rsid w:val="0037022C"/>
    <w:rsid w:val="003740C1"/>
    <w:rsid w:val="00387164"/>
    <w:rsid w:val="003872BB"/>
    <w:rsid w:val="00387DD8"/>
    <w:rsid w:val="003A65E5"/>
    <w:rsid w:val="003A7BF5"/>
    <w:rsid w:val="003B0A42"/>
    <w:rsid w:val="003C061B"/>
    <w:rsid w:val="003D4336"/>
    <w:rsid w:val="003D4AAA"/>
    <w:rsid w:val="003F7E7B"/>
    <w:rsid w:val="00403C92"/>
    <w:rsid w:val="004060C7"/>
    <w:rsid w:val="004203C9"/>
    <w:rsid w:val="00427ABC"/>
    <w:rsid w:val="004447DA"/>
    <w:rsid w:val="004A0B5E"/>
    <w:rsid w:val="004A781D"/>
    <w:rsid w:val="004F4885"/>
    <w:rsid w:val="004F65F0"/>
    <w:rsid w:val="00501783"/>
    <w:rsid w:val="00515FFF"/>
    <w:rsid w:val="005204C4"/>
    <w:rsid w:val="0052669C"/>
    <w:rsid w:val="00531CFE"/>
    <w:rsid w:val="00532DFF"/>
    <w:rsid w:val="00537AF9"/>
    <w:rsid w:val="005429DA"/>
    <w:rsid w:val="00545F5F"/>
    <w:rsid w:val="00550FC5"/>
    <w:rsid w:val="00563427"/>
    <w:rsid w:val="00565F18"/>
    <w:rsid w:val="005750D2"/>
    <w:rsid w:val="005A2BED"/>
    <w:rsid w:val="005B35DA"/>
    <w:rsid w:val="005D1740"/>
    <w:rsid w:val="005D1D99"/>
    <w:rsid w:val="005D3EA9"/>
    <w:rsid w:val="005E3D3E"/>
    <w:rsid w:val="005F3B5D"/>
    <w:rsid w:val="005F7B6A"/>
    <w:rsid w:val="006030EC"/>
    <w:rsid w:val="00636A22"/>
    <w:rsid w:val="00640070"/>
    <w:rsid w:val="00641BE6"/>
    <w:rsid w:val="00644BEB"/>
    <w:rsid w:val="00646DB7"/>
    <w:rsid w:val="006474E2"/>
    <w:rsid w:val="00686BF3"/>
    <w:rsid w:val="00693E42"/>
    <w:rsid w:val="006A3DDA"/>
    <w:rsid w:val="006D3B54"/>
    <w:rsid w:val="006D4098"/>
    <w:rsid w:val="006D5B1C"/>
    <w:rsid w:val="006E1928"/>
    <w:rsid w:val="006F1C7B"/>
    <w:rsid w:val="0070007C"/>
    <w:rsid w:val="007027C7"/>
    <w:rsid w:val="007050E5"/>
    <w:rsid w:val="00722B1E"/>
    <w:rsid w:val="007626BF"/>
    <w:rsid w:val="00764C0C"/>
    <w:rsid w:val="007666AD"/>
    <w:rsid w:val="00767460"/>
    <w:rsid w:val="00774620"/>
    <w:rsid w:val="00775CB5"/>
    <w:rsid w:val="0078398E"/>
    <w:rsid w:val="007B0144"/>
    <w:rsid w:val="007C1BF8"/>
    <w:rsid w:val="007C3C4F"/>
    <w:rsid w:val="007E3593"/>
    <w:rsid w:val="007E5354"/>
    <w:rsid w:val="007F361F"/>
    <w:rsid w:val="007F6906"/>
    <w:rsid w:val="008000A8"/>
    <w:rsid w:val="0080260E"/>
    <w:rsid w:val="00812C22"/>
    <w:rsid w:val="00820980"/>
    <w:rsid w:val="00827760"/>
    <w:rsid w:val="00852096"/>
    <w:rsid w:val="00862CD8"/>
    <w:rsid w:val="0087238E"/>
    <w:rsid w:val="008A0094"/>
    <w:rsid w:val="008A0C7A"/>
    <w:rsid w:val="008A16AB"/>
    <w:rsid w:val="008A562E"/>
    <w:rsid w:val="008D7639"/>
    <w:rsid w:val="008F44B9"/>
    <w:rsid w:val="008F5073"/>
    <w:rsid w:val="00920FDC"/>
    <w:rsid w:val="00922F90"/>
    <w:rsid w:val="009232A4"/>
    <w:rsid w:val="009311E1"/>
    <w:rsid w:val="00953287"/>
    <w:rsid w:val="00957061"/>
    <w:rsid w:val="00976933"/>
    <w:rsid w:val="0098230B"/>
    <w:rsid w:val="009A2DFE"/>
    <w:rsid w:val="009A7D21"/>
    <w:rsid w:val="009C6800"/>
    <w:rsid w:val="00A1139C"/>
    <w:rsid w:val="00A13724"/>
    <w:rsid w:val="00A157E1"/>
    <w:rsid w:val="00A26E52"/>
    <w:rsid w:val="00A32D56"/>
    <w:rsid w:val="00A54F24"/>
    <w:rsid w:val="00A57B42"/>
    <w:rsid w:val="00A61414"/>
    <w:rsid w:val="00A71EB3"/>
    <w:rsid w:val="00A814CB"/>
    <w:rsid w:val="00A840C2"/>
    <w:rsid w:val="00AB16B9"/>
    <w:rsid w:val="00AE0F99"/>
    <w:rsid w:val="00AF1037"/>
    <w:rsid w:val="00AF385C"/>
    <w:rsid w:val="00AF423E"/>
    <w:rsid w:val="00AF5221"/>
    <w:rsid w:val="00B1429A"/>
    <w:rsid w:val="00B33F39"/>
    <w:rsid w:val="00B34B2C"/>
    <w:rsid w:val="00B52BD8"/>
    <w:rsid w:val="00B57214"/>
    <w:rsid w:val="00B619EE"/>
    <w:rsid w:val="00B64E91"/>
    <w:rsid w:val="00B746C4"/>
    <w:rsid w:val="00B76685"/>
    <w:rsid w:val="00B854FD"/>
    <w:rsid w:val="00B85B5E"/>
    <w:rsid w:val="00B91C3C"/>
    <w:rsid w:val="00BA4E25"/>
    <w:rsid w:val="00BF5CE3"/>
    <w:rsid w:val="00BF7271"/>
    <w:rsid w:val="00C01AA8"/>
    <w:rsid w:val="00C25769"/>
    <w:rsid w:val="00C4261E"/>
    <w:rsid w:val="00C51F62"/>
    <w:rsid w:val="00C52FBD"/>
    <w:rsid w:val="00C7264D"/>
    <w:rsid w:val="00C72D11"/>
    <w:rsid w:val="00C8721C"/>
    <w:rsid w:val="00C875FC"/>
    <w:rsid w:val="00C9378C"/>
    <w:rsid w:val="00CA0A9A"/>
    <w:rsid w:val="00CA4FFB"/>
    <w:rsid w:val="00CB5561"/>
    <w:rsid w:val="00CB7A1E"/>
    <w:rsid w:val="00CD6202"/>
    <w:rsid w:val="00CF4824"/>
    <w:rsid w:val="00D05FAB"/>
    <w:rsid w:val="00D14CDF"/>
    <w:rsid w:val="00D23866"/>
    <w:rsid w:val="00D5243F"/>
    <w:rsid w:val="00D52EDD"/>
    <w:rsid w:val="00D67F97"/>
    <w:rsid w:val="00D91ED2"/>
    <w:rsid w:val="00DA33AC"/>
    <w:rsid w:val="00DD20AC"/>
    <w:rsid w:val="00DD3C47"/>
    <w:rsid w:val="00DD6353"/>
    <w:rsid w:val="00DD7DE4"/>
    <w:rsid w:val="00DF4992"/>
    <w:rsid w:val="00DF69B6"/>
    <w:rsid w:val="00E028D8"/>
    <w:rsid w:val="00E21319"/>
    <w:rsid w:val="00E51C2E"/>
    <w:rsid w:val="00E5703F"/>
    <w:rsid w:val="00E658CE"/>
    <w:rsid w:val="00E701FC"/>
    <w:rsid w:val="00E7194B"/>
    <w:rsid w:val="00E91C2E"/>
    <w:rsid w:val="00E92D9F"/>
    <w:rsid w:val="00EA1A74"/>
    <w:rsid w:val="00EA1A9B"/>
    <w:rsid w:val="00EA63E8"/>
    <w:rsid w:val="00EA7B54"/>
    <w:rsid w:val="00EC2D3D"/>
    <w:rsid w:val="00EE7954"/>
    <w:rsid w:val="00F115CA"/>
    <w:rsid w:val="00F17B4C"/>
    <w:rsid w:val="00F23B42"/>
    <w:rsid w:val="00F26EC6"/>
    <w:rsid w:val="00F32A3C"/>
    <w:rsid w:val="00F36C25"/>
    <w:rsid w:val="00F37830"/>
    <w:rsid w:val="00F407DE"/>
    <w:rsid w:val="00F70EC3"/>
    <w:rsid w:val="00F714C5"/>
    <w:rsid w:val="00F82BAE"/>
    <w:rsid w:val="00F91B38"/>
    <w:rsid w:val="00F9424A"/>
    <w:rsid w:val="00FA340B"/>
    <w:rsid w:val="00FB1B67"/>
    <w:rsid w:val="00FB288A"/>
    <w:rsid w:val="00FC60D8"/>
    <w:rsid w:val="00FD47E1"/>
    <w:rsid w:val="00FE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E56D4C"/>
  <w15:docId w15:val="{4BC369B2-EC55-4476-85DF-035DC0FF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5561"/>
    <w:rPr>
      <w:sz w:val="24"/>
      <w:szCs w:val="24"/>
      <w:lang w:eastAsia="lv-LV"/>
    </w:rPr>
  </w:style>
  <w:style w:type="paragraph" w:styleId="Heading2">
    <w:name w:val="heading 2"/>
    <w:aliases w:val="Rakstz."/>
    <w:basedOn w:val="Normal"/>
    <w:next w:val="Normal"/>
    <w:link w:val="Heading2Char"/>
    <w:uiPriority w:val="9"/>
    <w:qFormat/>
    <w:rsid w:val="00CB5561"/>
    <w:pPr>
      <w:keepNext/>
      <w:jc w:val="both"/>
      <w:outlineLvl w:val="1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Rakstz. Char"/>
    <w:basedOn w:val="DefaultParagraphFont"/>
    <w:link w:val="Heading2"/>
    <w:uiPriority w:val="9"/>
    <w:locked/>
    <w:rsid w:val="00CB5561"/>
    <w:rPr>
      <w:rFonts w:cs="Times New Roman"/>
      <w:b/>
      <w:sz w:val="32"/>
      <w:lang w:val="lv-LV" w:eastAsia="lv-LV" w:bidi="ar-SA"/>
    </w:rPr>
  </w:style>
  <w:style w:type="character" w:styleId="Hyperlink">
    <w:name w:val="Hyperlink"/>
    <w:basedOn w:val="DefaultParagraphFont"/>
    <w:uiPriority w:val="99"/>
    <w:rsid w:val="00DD7DE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238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7E7B"/>
    <w:rPr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D2386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361F"/>
    <w:rPr>
      <w:rFonts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rsid w:val="00AB1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E7B"/>
    <w:rPr>
      <w:rFonts w:ascii="Tahoma" w:hAnsi="Tahoma" w:cs="Tahoma"/>
      <w:sz w:val="16"/>
      <w:szCs w:val="16"/>
      <w:lang w:eastAsia="lv-LV"/>
    </w:rPr>
  </w:style>
  <w:style w:type="character" w:styleId="Strong">
    <w:name w:val="Strong"/>
    <w:basedOn w:val="DefaultParagraphFont"/>
    <w:uiPriority w:val="22"/>
    <w:qFormat/>
    <w:rsid w:val="007C3C4F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9311E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746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746C4"/>
    <w:rPr>
      <w:rFonts w:cs="Times New Roman"/>
      <w:sz w:val="24"/>
      <w:szCs w:val="24"/>
      <w:lang w:bidi="ar-SA"/>
    </w:rPr>
  </w:style>
  <w:style w:type="paragraph" w:customStyle="1" w:styleId="RakstzRakstz">
    <w:name w:val="Rakstz. Rakstz."/>
    <w:basedOn w:val="Normal"/>
    <w:rsid w:val="001648F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aisf">
    <w:name w:val="naisf"/>
    <w:basedOn w:val="Normal"/>
    <w:rsid w:val="00CB5561"/>
    <w:pPr>
      <w:spacing w:before="75" w:after="75"/>
      <w:ind w:firstLine="375"/>
      <w:jc w:val="both"/>
    </w:pPr>
  </w:style>
  <w:style w:type="paragraph" w:customStyle="1" w:styleId="Default">
    <w:name w:val="Default"/>
    <w:rsid w:val="00C875F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lv-LV"/>
    </w:rPr>
  </w:style>
  <w:style w:type="character" w:styleId="CommentReference">
    <w:name w:val="annotation reference"/>
    <w:basedOn w:val="DefaultParagraphFont"/>
    <w:semiHidden/>
    <w:unhideWhenUsed/>
    <w:rsid w:val="00641BE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41B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1BE6"/>
    <w:rPr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41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41BE6"/>
    <w:rPr>
      <w:b/>
      <w:bCs/>
      <w:lang w:eastAsia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7C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027C7"/>
  </w:style>
  <w:style w:type="paragraph" w:customStyle="1" w:styleId="paragraph">
    <w:name w:val="paragraph"/>
    <w:basedOn w:val="Normal"/>
    <w:rsid w:val="007027C7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70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hyperlink" Target="http://www.jelgavasnovads.lv" TargetMode="External"/><Relationship Id="rId4" Type="http://schemas.openxmlformats.org/officeDocument/2006/relationships/hyperlink" Target="mailto:dome@jelgavasnovads.l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1320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</vt:lpstr>
    </vt:vector>
  </TitlesOfParts>
  <Company>Jelgavas novada dome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</dc:title>
  <dc:creator>Aivars Kokins</dc:creator>
  <cp:lastModifiedBy>Ramona Uzulniece</cp:lastModifiedBy>
  <cp:revision>2</cp:revision>
  <cp:lastPrinted>2023-09-07T07:44:00Z</cp:lastPrinted>
  <dcterms:created xsi:type="dcterms:W3CDTF">2024-01-02T08:32:00Z</dcterms:created>
  <dcterms:modified xsi:type="dcterms:W3CDTF">2024-01-02T08:32:00Z</dcterms:modified>
</cp:coreProperties>
</file>